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58D" w:rsidRPr="00F55607" w:rsidRDefault="00A3058D" w:rsidP="00A30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607">
        <w:rPr>
          <w:rFonts w:ascii="Äggstock" w:hAnsi="Äggstock"/>
          <w:b/>
          <w:bCs/>
          <w:sz w:val="28"/>
          <w:szCs w:val="28"/>
          <w:rtl/>
        </w:rPr>
        <w:t>السيرة الذاتي</w:t>
      </w:r>
      <w:r w:rsidRPr="00F55607">
        <w:rPr>
          <w:rFonts w:ascii="Äggstock" w:hAnsi="Äggstock" w:hint="cs"/>
          <w:b/>
          <w:bCs/>
          <w:sz w:val="28"/>
          <w:szCs w:val="28"/>
          <w:rtl/>
        </w:rPr>
        <w:t>ة</w:t>
      </w:r>
    </w:p>
    <w:p w:rsidR="00C02FE9" w:rsidRPr="00F55607" w:rsidRDefault="00A3058D" w:rsidP="00144803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F55607">
        <w:rPr>
          <w:rFonts w:asciiTheme="minorBidi" w:hAnsiTheme="minorBidi"/>
          <w:b/>
          <w:bCs/>
          <w:sz w:val="28"/>
          <w:szCs w:val="28"/>
          <w:rtl/>
        </w:rPr>
        <w:t>المعلومات الشخصية</w:t>
      </w:r>
    </w:p>
    <w:p w:rsidR="00144803" w:rsidRPr="00697731" w:rsidRDefault="00144803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 xml:space="preserve">الاسم: </w:t>
      </w:r>
      <w:r w:rsidR="00360F2D" w:rsidRPr="00697731">
        <w:rPr>
          <w:rFonts w:hint="cs"/>
          <w:sz w:val="26"/>
          <w:szCs w:val="26"/>
          <w:rtl/>
        </w:rPr>
        <w:t>محمد أحمد محمد أبو شريعة</w:t>
      </w:r>
    </w:p>
    <w:p w:rsidR="00144803" w:rsidRPr="00697731" w:rsidRDefault="00144803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العنوان:</w:t>
      </w:r>
      <w:r w:rsidR="00775442" w:rsidRPr="00697731">
        <w:rPr>
          <w:rFonts w:hint="cs"/>
          <w:sz w:val="26"/>
          <w:szCs w:val="26"/>
          <w:rtl/>
        </w:rPr>
        <w:t xml:space="preserve"> </w:t>
      </w:r>
      <w:r w:rsidR="00E32B93" w:rsidRPr="00697731">
        <w:rPr>
          <w:rFonts w:hint="cs"/>
          <w:sz w:val="26"/>
          <w:szCs w:val="26"/>
          <w:rtl/>
        </w:rPr>
        <w:t>الصبرة، قطاع</w:t>
      </w:r>
      <w:r w:rsidR="00360F2D" w:rsidRPr="00697731">
        <w:rPr>
          <w:rFonts w:hint="cs"/>
          <w:sz w:val="26"/>
          <w:szCs w:val="26"/>
          <w:rtl/>
        </w:rPr>
        <w:t xml:space="preserve"> </w:t>
      </w:r>
      <w:r w:rsidR="00E32B93" w:rsidRPr="00697731">
        <w:rPr>
          <w:rFonts w:hint="cs"/>
          <w:sz w:val="26"/>
          <w:szCs w:val="26"/>
          <w:rtl/>
        </w:rPr>
        <w:t>غزة،</w:t>
      </w:r>
      <w:r w:rsidR="00360F2D" w:rsidRPr="00697731">
        <w:rPr>
          <w:rFonts w:hint="cs"/>
          <w:sz w:val="26"/>
          <w:szCs w:val="26"/>
          <w:rtl/>
        </w:rPr>
        <w:t xml:space="preserve"> فلسطين</w:t>
      </w:r>
    </w:p>
    <w:p w:rsidR="009265C2" w:rsidRPr="00697731" w:rsidRDefault="00144803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الجوال:</w:t>
      </w:r>
      <w:r w:rsidR="009265C2" w:rsidRPr="00697731">
        <w:rPr>
          <w:rFonts w:hint="cs"/>
          <w:sz w:val="26"/>
          <w:szCs w:val="26"/>
          <w:rtl/>
        </w:rPr>
        <w:t xml:space="preserve"> </w:t>
      </w:r>
      <w:r w:rsidR="00AC40A5" w:rsidRPr="00697731">
        <w:rPr>
          <w:rFonts w:hint="cs"/>
          <w:sz w:val="26"/>
          <w:szCs w:val="26"/>
          <w:rtl/>
        </w:rPr>
        <w:t xml:space="preserve"> </w:t>
      </w:r>
      <w:r w:rsidR="00360F2D" w:rsidRPr="00697731">
        <w:rPr>
          <w:rFonts w:hint="cs"/>
          <w:sz w:val="26"/>
          <w:szCs w:val="26"/>
          <w:rtl/>
        </w:rPr>
        <w:t>0599740165</w:t>
      </w:r>
      <w:r w:rsidR="009265C2" w:rsidRPr="00697731">
        <w:rPr>
          <w:rFonts w:hint="cs"/>
          <w:sz w:val="26"/>
          <w:szCs w:val="26"/>
          <w:rtl/>
        </w:rPr>
        <w:t xml:space="preserve">     البريد الالكتروني:</w:t>
      </w:r>
      <w:r w:rsidR="009265C2" w:rsidRPr="00697731">
        <w:rPr>
          <w:sz w:val="26"/>
          <w:szCs w:val="26"/>
        </w:rPr>
        <w:t xml:space="preserve"> mabusharea@hotmail.com</w:t>
      </w:r>
    </w:p>
    <w:p w:rsidR="009265C2" w:rsidRPr="00697731" w:rsidRDefault="00144803" w:rsidP="00697731">
      <w:pPr>
        <w:ind w:left="-284" w:hanging="850"/>
        <w:jc w:val="right"/>
        <w:rPr>
          <w:sz w:val="26"/>
          <w:szCs w:val="26"/>
        </w:rPr>
      </w:pPr>
      <w:r w:rsidRPr="00697731">
        <w:rPr>
          <w:rFonts w:hint="cs"/>
          <w:sz w:val="26"/>
          <w:szCs w:val="26"/>
          <w:rtl/>
        </w:rPr>
        <w:t>تاريخ الميلاد:</w:t>
      </w:r>
      <w:r w:rsidR="00360F2D" w:rsidRPr="00697731">
        <w:rPr>
          <w:rFonts w:hint="cs"/>
          <w:sz w:val="26"/>
          <w:szCs w:val="26"/>
          <w:rtl/>
        </w:rPr>
        <w:t>6</w:t>
      </w:r>
      <w:r w:rsidR="00775442" w:rsidRPr="00697731">
        <w:rPr>
          <w:rFonts w:hint="cs"/>
          <w:sz w:val="26"/>
          <w:szCs w:val="26"/>
          <w:rtl/>
        </w:rPr>
        <w:t>/</w:t>
      </w:r>
      <w:r w:rsidR="00360F2D" w:rsidRPr="00697731">
        <w:rPr>
          <w:rFonts w:hint="cs"/>
          <w:sz w:val="26"/>
          <w:szCs w:val="26"/>
          <w:rtl/>
        </w:rPr>
        <w:t>9</w:t>
      </w:r>
      <w:r w:rsidR="00775442" w:rsidRPr="00697731">
        <w:rPr>
          <w:rFonts w:hint="cs"/>
          <w:sz w:val="26"/>
          <w:szCs w:val="26"/>
          <w:rtl/>
        </w:rPr>
        <w:t>/</w:t>
      </w:r>
      <w:r w:rsidR="00360F2D" w:rsidRPr="00697731">
        <w:rPr>
          <w:rFonts w:hint="cs"/>
          <w:sz w:val="26"/>
          <w:szCs w:val="26"/>
          <w:rtl/>
        </w:rPr>
        <w:t>1976</w:t>
      </w:r>
      <w:r w:rsidR="009265C2" w:rsidRPr="00697731">
        <w:rPr>
          <w:rFonts w:hint="cs"/>
          <w:sz w:val="26"/>
          <w:szCs w:val="26"/>
          <w:rtl/>
        </w:rPr>
        <w:t xml:space="preserve">    الجنسية: فلسطيني    الجنس: ذكر   الحالة الاجتماعية: متزوج</w:t>
      </w:r>
    </w:p>
    <w:p w:rsidR="00144803" w:rsidRPr="00F55607" w:rsidRDefault="00144803" w:rsidP="00144803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F55607">
        <w:rPr>
          <w:rFonts w:asciiTheme="minorBidi" w:hAnsiTheme="minorBidi" w:hint="cs"/>
          <w:b/>
          <w:bCs/>
          <w:sz w:val="28"/>
          <w:szCs w:val="28"/>
          <w:rtl/>
        </w:rPr>
        <w:t>ا</w:t>
      </w:r>
      <w:r w:rsidRPr="00F55607">
        <w:rPr>
          <w:rFonts w:asciiTheme="minorBidi" w:hAnsiTheme="minorBidi"/>
          <w:b/>
          <w:bCs/>
          <w:sz w:val="28"/>
          <w:szCs w:val="28"/>
          <w:rtl/>
        </w:rPr>
        <w:t>لمؤهلات العلمية</w:t>
      </w:r>
    </w:p>
    <w:p w:rsidR="00994ACF" w:rsidRPr="00697731" w:rsidRDefault="00360F2D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2017-2020 دكتوراه اقتصاد وعلوم سياسية -معهد البحوث والدراسات السياسية -</w:t>
      </w:r>
      <w:r w:rsidR="00881099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>جمهورية مصر.</w:t>
      </w:r>
    </w:p>
    <w:p w:rsidR="006F4FB1" w:rsidRPr="00697731" w:rsidRDefault="00360F2D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2010</w:t>
      </w:r>
      <w:r w:rsidR="006F4FB1" w:rsidRPr="00697731">
        <w:rPr>
          <w:rFonts w:hint="cs"/>
          <w:sz w:val="26"/>
          <w:szCs w:val="26"/>
          <w:rtl/>
        </w:rPr>
        <w:t>-</w:t>
      </w:r>
      <w:r w:rsidRPr="00697731">
        <w:rPr>
          <w:rFonts w:hint="cs"/>
          <w:sz w:val="26"/>
          <w:szCs w:val="26"/>
          <w:rtl/>
        </w:rPr>
        <w:t>2013</w:t>
      </w:r>
      <w:r w:rsidR="006F4FB1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>ماجستير اقتصاد وعلوم سياسية جامعة الأزهر-</w:t>
      </w:r>
      <w:r w:rsidR="00881099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>مدينة غزة</w:t>
      </w:r>
      <w:r w:rsidR="00FB1EE0" w:rsidRPr="00697731">
        <w:rPr>
          <w:rFonts w:hint="cs"/>
          <w:sz w:val="26"/>
          <w:szCs w:val="26"/>
          <w:rtl/>
        </w:rPr>
        <w:t>.</w:t>
      </w:r>
    </w:p>
    <w:p w:rsidR="00360F2D" w:rsidRPr="00697731" w:rsidRDefault="00360F2D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1997-2001 بكالوريوس محاسبة جامعة القدس المفتوحة -</w:t>
      </w:r>
      <w:r w:rsidR="00881099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>مدينة غزة.</w:t>
      </w:r>
    </w:p>
    <w:p w:rsidR="00360F2D" w:rsidRPr="00697731" w:rsidRDefault="00360F2D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1994-1996 دبلوم هندسة معماري كلية العلوم والتكنولوجيا – مدينة خانيونس.</w:t>
      </w:r>
    </w:p>
    <w:p w:rsidR="009265C2" w:rsidRDefault="00994ACF" w:rsidP="00AC40A5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F55607">
        <w:rPr>
          <w:rFonts w:asciiTheme="minorBidi" w:hAnsiTheme="minorBidi" w:hint="cs"/>
          <w:b/>
          <w:bCs/>
          <w:sz w:val="28"/>
          <w:szCs w:val="28"/>
          <w:rtl/>
        </w:rPr>
        <w:t>الخبرات العملية</w:t>
      </w:r>
    </w:p>
    <w:p w:rsidR="009265C2" w:rsidRPr="00697731" w:rsidRDefault="009265C2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2021:  محاضر جامعي.</w:t>
      </w:r>
    </w:p>
    <w:p w:rsidR="00994ACF" w:rsidRPr="00697731" w:rsidRDefault="00881099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 xml:space="preserve">2021:  مدير دائرة الرقابة  -  بلدية جباليا النزلة </w:t>
      </w:r>
      <w:r w:rsidR="00BE2C3E" w:rsidRPr="00697731">
        <w:rPr>
          <w:rFonts w:hint="cs"/>
          <w:sz w:val="26"/>
          <w:szCs w:val="26"/>
          <w:rtl/>
        </w:rPr>
        <w:t>.</w:t>
      </w:r>
    </w:p>
    <w:p w:rsidR="006F4FB1" w:rsidRPr="00697731" w:rsidRDefault="002E709F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2017</w:t>
      </w:r>
      <w:r w:rsidR="006F4FB1" w:rsidRPr="00697731">
        <w:rPr>
          <w:rFonts w:hint="cs"/>
          <w:sz w:val="26"/>
          <w:szCs w:val="26"/>
          <w:rtl/>
        </w:rPr>
        <w:t>-</w:t>
      </w:r>
      <w:r w:rsidRPr="00697731">
        <w:rPr>
          <w:rFonts w:hint="cs"/>
          <w:sz w:val="26"/>
          <w:szCs w:val="26"/>
          <w:rtl/>
        </w:rPr>
        <w:t>2020</w:t>
      </w:r>
      <w:r w:rsidR="006F4FB1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 xml:space="preserve">رئيس شعبة التدقيق </w:t>
      </w:r>
      <w:r w:rsidR="00EB2CCC" w:rsidRPr="00697731">
        <w:rPr>
          <w:rFonts w:hint="cs"/>
          <w:sz w:val="26"/>
          <w:szCs w:val="26"/>
          <w:rtl/>
        </w:rPr>
        <w:t>-</w:t>
      </w:r>
      <w:r w:rsidR="002F74DE" w:rsidRPr="00697731">
        <w:rPr>
          <w:rFonts w:hint="cs"/>
          <w:sz w:val="26"/>
          <w:szCs w:val="26"/>
          <w:rtl/>
        </w:rPr>
        <w:t xml:space="preserve"> </w:t>
      </w:r>
      <w:r w:rsidR="00EB2CCC" w:rsidRPr="00697731">
        <w:rPr>
          <w:rFonts w:hint="cs"/>
          <w:sz w:val="26"/>
          <w:szCs w:val="26"/>
          <w:rtl/>
        </w:rPr>
        <w:t>بلدية</w:t>
      </w:r>
      <w:r w:rsidRPr="00697731">
        <w:rPr>
          <w:rFonts w:hint="cs"/>
          <w:sz w:val="26"/>
          <w:szCs w:val="26"/>
          <w:rtl/>
        </w:rPr>
        <w:t xml:space="preserve"> جباليا النزلة</w:t>
      </w:r>
      <w:r w:rsidR="00FB1EE0" w:rsidRPr="00697731">
        <w:rPr>
          <w:rFonts w:hint="cs"/>
          <w:sz w:val="26"/>
          <w:szCs w:val="26"/>
          <w:rtl/>
        </w:rPr>
        <w:t>.</w:t>
      </w:r>
    </w:p>
    <w:p w:rsidR="00FB1EE0" w:rsidRPr="00697731" w:rsidRDefault="002E709F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2012</w:t>
      </w:r>
      <w:r w:rsidR="00FB1EE0" w:rsidRPr="00697731">
        <w:rPr>
          <w:rFonts w:hint="cs"/>
          <w:sz w:val="26"/>
          <w:szCs w:val="26"/>
          <w:rtl/>
        </w:rPr>
        <w:t>-</w:t>
      </w:r>
      <w:r w:rsidRPr="00697731">
        <w:rPr>
          <w:rFonts w:hint="cs"/>
          <w:sz w:val="26"/>
          <w:szCs w:val="26"/>
          <w:rtl/>
        </w:rPr>
        <w:t>2014</w:t>
      </w:r>
      <w:r w:rsidR="00FB1EE0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>قائم بأعمال المدير المالي في مجلس إدارة النفايات الصلبة</w:t>
      </w:r>
      <w:r w:rsidR="00FB1EE0" w:rsidRPr="00697731">
        <w:rPr>
          <w:rFonts w:hint="cs"/>
          <w:sz w:val="26"/>
          <w:szCs w:val="26"/>
          <w:rtl/>
        </w:rPr>
        <w:t>.</w:t>
      </w:r>
    </w:p>
    <w:p w:rsidR="00E32B93" w:rsidRPr="00E32B93" w:rsidRDefault="00E32B93" w:rsidP="001E3F8D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E32B93">
        <w:rPr>
          <w:rFonts w:asciiTheme="minorBidi" w:hAnsiTheme="minorBidi" w:hint="cs"/>
          <w:b/>
          <w:bCs/>
          <w:sz w:val="28"/>
          <w:szCs w:val="28"/>
          <w:rtl/>
        </w:rPr>
        <w:t>المؤتمرات والأبحاث:</w:t>
      </w:r>
    </w:p>
    <w:p w:rsidR="00E32B93" w:rsidRDefault="00E32B93" w:rsidP="0095672C">
      <w:pPr>
        <w:ind w:left="-284" w:hanging="850"/>
        <w:jc w:val="right"/>
        <w:rPr>
          <w:sz w:val="28"/>
          <w:szCs w:val="28"/>
          <w:rtl/>
        </w:rPr>
      </w:pPr>
      <w:r w:rsidRPr="00697731">
        <w:rPr>
          <w:rFonts w:hint="cs"/>
          <w:sz w:val="26"/>
          <w:szCs w:val="26"/>
          <w:rtl/>
        </w:rPr>
        <w:t>2013 المشاركة بن</w:t>
      </w:r>
      <w:r w:rsidR="0095672C" w:rsidRPr="00697731">
        <w:rPr>
          <w:rFonts w:hint="cs"/>
          <w:sz w:val="26"/>
          <w:szCs w:val="26"/>
          <w:rtl/>
        </w:rPr>
        <w:t>شر بحث في المؤتمر العلمي المحكم-(الأسرى في السجون الإسرائيلية)</w:t>
      </w:r>
      <w:r w:rsidRPr="00697731">
        <w:rPr>
          <w:rFonts w:hint="cs"/>
          <w:sz w:val="26"/>
          <w:szCs w:val="26"/>
          <w:rtl/>
        </w:rPr>
        <w:t>-جامعة القدس المفتوحة</w:t>
      </w:r>
      <w:r w:rsidRPr="00E32B93">
        <w:rPr>
          <w:rFonts w:hint="cs"/>
          <w:sz w:val="28"/>
          <w:szCs w:val="28"/>
          <w:rtl/>
        </w:rPr>
        <w:t>.</w:t>
      </w:r>
    </w:p>
    <w:p w:rsidR="00E32B93" w:rsidRPr="00697731" w:rsidRDefault="00E32B93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rFonts w:hint="cs"/>
          <w:sz w:val="26"/>
          <w:szCs w:val="26"/>
          <w:rtl/>
        </w:rPr>
        <w:t>2014 المشاركة بنشر بحث في المؤتمر العلمي المحكم</w:t>
      </w:r>
      <w:r w:rsidRPr="00697731">
        <w:rPr>
          <w:sz w:val="26"/>
          <w:szCs w:val="26"/>
          <w:rtl/>
        </w:rPr>
        <w:t>–</w:t>
      </w:r>
      <w:r w:rsidRPr="00697731">
        <w:rPr>
          <w:rFonts w:hint="cs"/>
          <w:sz w:val="26"/>
          <w:szCs w:val="26"/>
          <w:rtl/>
        </w:rPr>
        <w:t xml:space="preserve"> (الأسرى الفلسطينيون) -</w:t>
      </w:r>
      <w:r w:rsidR="002F74DE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>الجامعة الإسلامية.</w:t>
      </w:r>
    </w:p>
    <w:p w:rsidR="00E32B93" w:rsidRPr="00697731" w:rsidRDefault="00216894" w:rsidP="00697731">
      <w:pPr>
        <w:ind w:left="-284" w:hanging="850"/>
        <w:jc w:val="right"/>
        <w:rPr>
          <w:sz w:val="26"/>
          <w:szCs w:val="26"/>
          <w:rtl/>
        </w:rPr>
      </w:pPr>
      <w:r w:rsidRPr="00697731">
        <w:rPr>
          <w:sz w:val="26"/>
          <w:szCs w:val="26"/>
        </w:rPr>
        <w:t xml:space="preserve"> </w:t>
      </w:r>
      <w:r w:rsidRPr="00697731">
        <w:rPr>
          <w:rFonts w:hint="cs"/>
          <w:sz w:val="26"/>
          <w:szCs w:val="26"/>
          <w:rtl/>
        </w:rPr>
        <w:t>2021</w:t>
      </w:r>
      <w:r w:rsidR="00DA06F3" w:rsidRPr="00697731">
        <w:rPr>
          <w:rFonts w:hint="cs"/>
          <w:sz w:val="26"/>
          <w:szCs w:val="26"/>
          <w:rtl/>
        </w:rPr>
        <w:t xml:space="preserve"> </w:t>
      </w:r>
      <w:r w:rsidRPr="00697731">
        <w:rPr>
          <w:rFonts w:hint="cs"/>
          <w:sz w:val="26"/>
          <w:szCs w:val="26"/>
          <w:rtl/>
        </w:rPr>
        <w:t xml:space="preserve">المشاركة </w:t>
      </w:r>
      <w:r w:rsidR="00DA06F3" w:rsidRPr="00697731">
        <w:rPr>
          <w:rFonts w:hint="cs"/>
          <w:sz w:val="26"/>
          <w:szCs w:val="26"/>
          <w:rtl/>
        </w:rPr>
        <w:t>في</w:t>
      </w:r>
      <w:r w:rsidRPr="00697731">
        <w:rPr>
          <w:rFonts w:hint="cs"/>
          <w:sz w:val="26"/>
          <w:szCs w:val="26"/>
          <w:rtl/>
        </w:rPr>
        <w:t xml:space="preserve"> المؤتمر </w:t>
      </w:r>
      <w:r w:rsidR="00DA06F3" w:rsidRPr="00697731">
        <w:rPr>
          <w:rFonts w:hint="cs"/>
          <w:sz w:val="26"/>
          <w:szCs w:val="26"/>
          <w:rtl/>
        </w:rPr>
        <w:t>العلمي</w:t>
      </w:r>
      <w:r w:rsidRPr="00697731">
        <w:rPr>
          <w:rFonts w:hint="cs"/>
          <w:sz w:val="26"/>
          <w:szCs w:val="26"/>
          <w:rtl/>
        </w:rPr>
        <w:t xml:space="preserve">  المحكم ( فلسطين وعدالة المحكمة الجنائية الدولية في ضوء قواعد الملاحقة والانصاف  ) جامعة الاسراء غزة</w:t>
      </w:r>
      <w:r w:rsidR="00012764" w:rsidRPr="00697731">
        <w:rPr>
          <w:rFonts w:hint="cs"/>
          <w:sz w:val="26"/>
          <w:szCs w:val="26"/>
          <w:rtl/>
        </w:rPr>
        <w:t xml:space="preserve">, بالشراكة مع جامعة قرطاج , جامعة الجنان , والمركز </w:t>
      </w:r>
      <w:r w:rsidR="00DA06F3" w:rsidRPr="00697731">
        <w:rPr>
          <w:rFonts w:hint="cs"/>
          <w:sz w:val="26"/>
          <w:szCs w:val="26"/>
          <w:rtl/>
        </w:rPr>
        <w:t>الدولي</w:t>
      </w:r>
      <w:r w:rsidR="00012764" w:rsidRPr="00697731">
        <w:rPr>
          <w:rFonts w:hint="cs"/>
          <w:sz w:val="26"/>
          <w:szCs w:val="26"/>
          <w:rtl/>
        </w:rPr>
        <w:t xml:space="preserve"> </w:t>
      </w:r>
      <w:r w:rsidR="00DA06F3" w:rsidRPr="00697731">
        <w:rPr>
          <w:rFonts w:hint="cs"/>
          <w:sz w:val="26"/>
          <w:szCs w:val="26"/>
          <w:rtl/>
        </w:rPr>
        <w:t>للدارسا</w:t>
      </w:r>
      <w:r w:rsidR="00DA06F3" w:rsidRPr="00697731">
        <w:rPr>
          <w:rFonts w:hint="eastAsia"/>
          <w:sz w:val="26"/>
          <w:szCs w:val="26"/>
          <w:rtl/>
        </w:rPr>
        <w:t>ت</w:t>
      </w:r>
      <w:r w:rsidR="00012764" w:rsidRPr="00697731">
        <w:rPr>
          <w:rFonts w:hint="cs"/>
          <w:sz w:val="26"/>
          <w:szCs w:val="26"/>
          <w:rtl/>
        </w:rPr>
        <w:t>)</w:t>
      </w:r>
      <w:r w:rsidR="00697731">
        <w:rPr>
          <w:rFonts w:hint="cs"/>
          <w:sz w:val="26"/>
          <w:szCs w:val="26"/>
          <w:rtl/>
        </w:rPr>
        <w:t>.</w:t>
      </w:r>
      <w:r w:rsidRPr="00697731">
        <w:rPr>
          <w:rFonts w:hint="cs"/>
          <w:sz w:val="26"/>
          <w:szCs w:val="26"/>
          <w:rtl/>
        </w:rPr>
        <w:t xml:space="preserve"> </w:t>
      </w:r>
    </w:p>
    <w:p w:rsidR="0011703C" w:rsidRPr="00697731" w:rsidRDefault="00B348F3" w:rsidP="00D544B0">
      <w:pPr>
        <w:bidi/>
        <w:ind w:left="-7" w:hanging="7"/>
        <w:rPr>
          <w:rFonts w:asciiTheme="minorBidi" w:hAnsiTheme="minorBidi"/>
          <w:sz w:val="26"/>
          <w:szCs w:val="26"/>
          <w:rtl/>
        </w:rPr>
      </w:pPr>
      <w:r w:rsidRPr="00697731">
        <w:rPr>
          <w:rFonts w:asciiTheme="minorBidi" w:hAnsiTheme="minorBidi" w:hint="cs"/>
          <w:sz w:val="26"/>
          <w:szCs w:val="26"/>
          <w:rtl/>
        </w:rPr>
        <w:t xml:space="preserve"> 2021  </w:t>
      </w:r>
      <w:r w:rsidR="00AC40A5" w:rsidRPr="00697731">
        <w:rPr>
          <w:rFonts w:asciiTheme="minorBidi" w:hAnsiTheme="minorBidi" w:hint="cs"/>
          <w:sz w:val="26"/>
          <w:szCs w:val="26"/>
          <w:rtl/>
        </w:rPr>
        <w:t>ال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مشاركة في المؤتمر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الدولي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 ذو الترقيم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المعياري</w:t>
      </w:r>
      <w:r w:rsidR="005436C1" w:rsidRPr="00697731">
        <w:rPr>
          <w:rFonts w:asciiTheme="minorBidi" w:hAnsiTheme="minorBidi" w:hint="cs"/>
          <w:sz w:val="26"/>
          <w:szCs w:val="26"/>
          <w:rtl/>
        </w:rPr>
        <w:t xml:space="preserve"> </w:t>
      </w:r>
      <w:r w:rsidR="005436C1" w:rsidRPr="00697731">
        <w:rPr>
          <w:rFonts w:asciiTheme="minorBidi" w:hAnsiTheme="minorBidi"/>
          <w:sz w:val="26"/>
          <w:szCs w:val="26"/>
        </w:rPr>
        <w:t>ISBN</w:t>
      </w:r>
      <w:r w:rsidR="005436C1" w:rsidRPr="00697731">
        <w:rPr>
          <w:rFonts w:asciiTheme="minorBidi" w:hAnsiTheme="minorBidi" w:hint="cs"/>
          <w:sz w:val="26"/>
          <w:szCs w:val="26"/>
          <w:rtl/>
        </w:rPr>
        <w:t xml:space="preserve">  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, الامن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الإنساني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 في 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>ظ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ل </w:t>
      </w:r>
      <w:r w:rsidR="005436C1" w:rsidRPr="00697731">
        <w:rPr>
          <w:rFonts w:asciiTheme="minorBidi" w:hAnsiTheme="minorBidi" w:hint="cs"/>
          <w:sz w:val="26"/>
          <w:szCs w:val="26"/>
          <w:rtl/>
        </w:rPr>
        <w:t xml:space="preserve">   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التحديات العالمية المعاصرة " </w:t>
      </w:r>
      <w:r w:rsidRPr="00697731">
        <w:rPr>
          <w:rFonts w:asciiTheme="minorBidi" w:hAnsiTheme="minorBidi"/>
          <w:sz w:val="26"/>
          <w:szCs w:val="26"/>
          <w:rtl/>
        </w:rPr>
        <w:t>–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 المركز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الديمقراطي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العربي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>- برلين -</w:t>
      </w:r>
      <w:r w:rsidRPr="00697731">
        <w:rPr>
          <w:rFonts w:asciiTheme="minorBidi" w:hAnsiTheme="minorBidi" w:hint="cs"/>
          <w:sz w:val="26"/>
          <w:szCs w:val="26"/>
          <w:rtl/>
        </w:rPr>
        <w:t xml:space="preserve"> 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 المانيا , جامعة محمد الخامس الرباط </w:t>
      </w:r>
      <w:r w:rsidR="0011703C" w:rsidRPr="00697731">
        <w:rPr>
          <w:rFonts w:asciiTheme="minorBidi" w:hAnsiTheme="minorBidi"/>
          <w:sz w:val="26"/>
          <w:szCs w:val="26"/>
          <w:rtl/>
        </w:rPr>
        <w:t>–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المغرب  جامعة بن زهر </w:t>
      </w:r>
      <w:r w:rsidR="0011703C" w:rsidRPr="00697731">
        <w:rPr>
          <w:rFonts w:asciiTheme="minorBidi" w:hAnsiTheme="minorBidi"/>
          <w:sz w:val="26"/>
          <w:szCs w:val="26"/>
          <w:rtl/>
        </w:rPr>
        <w:t>–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 اكادير </w:t>
      </w:r>
      <w:r w:rsidR="0011703C" w:rsidRPr="00697731">
        <w:rPr>
          <w:rFonts w:asciiTheme="minorBidi" w:hAnsiTheme="minorBidi"/>
          <w:sz w:val="26"/>
          <w:szCs w:val="26"/>
          <w:rtl/>
        </w:rPr>
        <w:t>–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 المغرب .</w:t>
      </w:r>
    </w:p>
    <w:p w:rsidR="0011703C" w:rsidRPr="00697731" w:rsidRDefault="00735F5C" w:rsidP="00697731">
      <w:pPr>
        <w:bidi/>
        <w:ind w:left="-7" w:hanging="7"/>
        <w:rPr>
          <w:rFonts w:asciiTheme="minorBidi" w:hAnsiTheme="minorBidi"/>
          <w:sz w:val="26"/>
          <w:szCs w:val="26"/>
        </w:rPr>
      </w:pPr>
      <w:r w:rsidRPr="00697731">
        <w:rPr>
          <w:rFonts w:asciiTheme="minorBidi" w:hAnsiTheme="minorBidi"/>
          <w:sz w:val="26"/>
          <w:szCs w:val="26"/>
        </w:rPr>
        <w:t>2021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المشاركة ضمن اللجنة العلمية للمؤتمر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العلمي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الإلكتروني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 </w:t>
      </w:r>
      <w:r w:rsidR="00DA06F3" w:rsidRPr="00697731">
        <w:rPr>
          <w:rFonts w:asciiTheme="minorBidi" w:hAnsiTheme="minorBidi" w:hint="cs"/>
          <w:sz w:val="26"/>
          <w:szCs w:val="26"/>
          <w:rtl/>
        </w:rPr>
        <w:t>الدولي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 فلسطين وعدالة المحكمة الجنائية الدولية " في ضوء قواعد الملاحقة والانصاف "</w:t>
      </w:r>
      <w:r w:rsidR="002F32A6" w:rsidRPr="00697731">
        <w:rPr>
          <w:rFonts w:asciiTheme="minorBidi" w:hAnsiTheme="minorBidi" w:hint="cs"/>
          <w:sz w:val="26"/>
          <w:szCs w:val="26"/>
          <w:rtl/>
        </w:rPr>
        <w:t>- جامعة الاسراء غزة</w:t>
      </w:r>
      <w:r w:rsidR="0011703C" w:rsidRPr="00697731">
        <w:rPr>
          <w:rFonts w:asciiTheme="minorBidi" w:hAnsiTheme="minorBidi" w:hint="cs"/>
          <w:sz w:val="26"/>
          <w:szCs w:val="26"/>
          <w:rtl/>
        </w:rPr>
        <w:t xml:space="preserve">. </w:t>
      </w:r>
      <w:r w:rsidR="0011703C" w:rsidRPr="00697731">
        <w:rPr>
          <w:rFonts w:asciiTheme="minorBidi" w:hAnsiTheme="minorBidi"/>
          <w:sz w:val="26"/>
          <w:szCs w:val="26"/>
        </w:rPr>
        <w:t xml:space="preserve"> </w:t>
      </w:r>
    </w:p>
    <w:sectPr w:rsidR="0011703C" w:rsidRPr="00697731" w:rsidSect="00697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800" w:bottom="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487" w:rsidRDefault="00F63487" w:rsidP="00953ECF">
      <w:pPr>
        <w:spacing w:after="0" w:line="240" w:lineRule="auto"/>
      </w:pPr>
      <w:r>
        <w:separator/>
      </w:r>
    </w:p>
  </w:endnote>
  <w:endnote w:type="continuationSeparator" w:id="0">
    <w:p w:rsidR="00F63487" w:rsidRDefault="00F63487" w:rsidP="0095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Äggsto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ECF" w:rsidRDefault="00953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ECF" w:rsidRDefault="00953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ECF" w:rsidRDefault="00953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487" w:rsidRDefault="00F63487" w:rsidP="00953ECF">
      <w:pPr>
        <w:spacing w:after="0" w:line="240" w:lineRule="auto"/>
      </w:pPr>
      <w:r>
        <w:separator/>
      </w:r>
    </w:p>
  </w:footnote>
  <w:footnote w:type="continuationSeparator" w:id="0">
    <w:p w:rsidR="00F63487" w:rsidRDefault="00F63487" w:rsidP="0095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ECF" w:rsidRDefault="00953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ECF" w:rsidRDefault="00953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ECF" w:rsidRDefault="00953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2AF1"/>
    <w:multiLevelType w:val="hybridMultilevel"/>
    <w:tmpl w:val="D30AAB62"/>
    <w:lvl w:ilvl="0" w:tplc="A606E6C6">
      <w:start w:val="2020"/>
      <w:numFmt w:val="bullet"/>
      <w:lvlText w:val="-"/>
      <w:lvlJc w:val="left"/>
      <w:pPr>
        <w:ind w:left="362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03"/>
    <w:rsid w:val="00004748"/>
    <w:rsid w:val="00012764"/>
    <w:rsid w:val="00047644"/>
    <w:rsid w:val="000C1FFD"/>
    <w:rsid w:val="00102678"/>
    <w:rsid w:val="00113669"/>
    <w:rsid w:val="0011703C"/>
    <w:rsid w:val="00144803"/>
    <w:rsid w:val="00147F35"/>
    <w:rsid w:val="001544BC"/>
    <w:rsid w:val="00170346"/>
    <w:rsid w:val="001832BF"/>
    <w:rsid w:val="001A0B2A"/>
    <w:rsid w:val="001E3F8D"/>
    <w:rsid w:val="001F3AB4"/>
    <w:rsid w:val="00205BA5"/>
    <w:rsid w:val="00216894"/>
    <w:rsid w:val="002E709F"/>
    <w:rsid w:val="002F32A6"/>
    <w:rsid w:val="002F74DE"/>
    <w:rsid w:val="00360F2D"/>
    <w:rsid w:val="0049222E"/>
    <w:rsid w:val="004A7A34"/>
    <w:rsid w:val="00500F49"/>
    <w:rsid w:val="00540568"/>
    <w:rsid w:val="005436C1"/>
    <w:rsid w:val="005C4279"/>
    <w:rsid w:val="00680883"/>
    <w:rsid w:val="00697731"/>
    <w:rsid w:val="006B7D45"/>
    <w:rsid w:val="006C3790"/>
    <w:rsid w:val="006F4B92"/>
    <w:rsid w:val="006F4FB1"/>
    <w:rsid w:val="007239F6"/>
    <w:rsid w:val="00735F5C"/>
    <w:rsid w:val="00742CCC"/>
    <w:rsid w:val="00750338"/>
    <w:rsid w:val="00775442"/>
    <w:rsid w:val="00782992"/>
    <w:rsid w:val="007914D0"/>
    <w:rsid w:val="007A116A"/>
    <w:rsid w:val="007B66B6"/>
    <w:rsid w:val="008667B1"/>
    <w:rsid w:val="00866D9B"/>
    <w:rsid w:val="00881099"/>
    <w:rsid w:val="00916A36"/>
    <w:rsid w:val="009265C2"/>
    <w:rsid w:val="00953ECF"/>
    <w:rsid w:val="0095672C"/>
    <w:rsid w:val="00973AEC"/>
    <w:rsid w:val="00974148"/>
    <w:rsid w:val="00994ACF"/>
    <w:rsid w:val="009F7DED"/>
    <w:rsid w:val="00A2614E"/>
    <w:rsid w:val="00A3058D"/>
    <w:rsid w:val="00A54364"/>
    <w:rsid w:val="00AC40A5"/>
    <w:rsid w:val="00B348F3"/>
    <w:rsid w:val="00BB2F10"/>
    <w:rsid w:val="00BE2C3E"/>
    <w:rsid w:val="00BF092B"/>
    <w:rsid w:val="00BF2700"/>
    <w:rsid w:val="00C02FE9"/>
    <w:rsid w:val="00C43115"/>
    <w:rsid w:val="00C65832"/>
    <w:rsid w:val="00C66A56"/>
    <w:rsid w:val="00CA6A97"/>
    <w:rsid w:val="00CD55E2"/>
    <w:rsid w:val="00D306FE"/>
    <w:rsid w:val="00D544B0"/>
    <w:rsid w:val="00D87E88"/>
    <w:rsid w:val="00DA06F3"/>
    <w:rsid w:val="00DC4E99"/>
    <w:rsid w:val="00DF1512"/>
    <w:rsid w:val="00E106C4"/>
    <w:rsid w:val="00E32B93"/>
    <w:rsid w:val="00E67868"/>
    <w:rsid w:val="00E84B2D"/>
    <w:rsid w:val="00EA5489"/>
    <w:rsid w:val="00EB2CCC"/>
    <w:rsid w:val="00EE35FE"/>
    <w:rsid w:val="00F31991"/>
    <w:rsid w:val="00F55607"/>
    <w:rsid w:val="00F63487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21EA7-40AF-9148-B847-80A3033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94ACF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4AC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عادي (ويب)1"/>
    <w:basedOn w:val="Normal"/>
    <w:rsid w:val="0077544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9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92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F"/>
  </w:style>
  <w:style w:type="paragraph" w:styleId="Footer">
    <w:name w:val="footer"/>
    <w:basedOn w:val="Normal"/>
    <w:link w:val="FooterChar"/>
    <w:uiPriority w:val="99"/>
    <w:unhideWhenUsed/>
    <w:rsid w:val="00953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angel</dc:creator>
  <cp:lastModifiedBy>anwaar sultan</cp:lastModifiedBy>
  <cp:revision>2</cp:revision>
  <cp:lastPrinted>2022-01-06T07:44:00Z</cp:lastPrinted>
  <dcterms:created xsi:type="dcterms:W3CDTF">2022-03-01T09:06:00Z</dcterms:created>
  <dcterms:modified xsi:type="dcterms:W3CDTF">2022-03-01T09:06:00Z</dcterms:modified>
</cp:coreProperties>
</file>